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88" w:rsidRDefault="00E46288" w:rsidP="00C307D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563885" wp14:editId="57C30568">
            <wp:simplePos x="0" y="0"/>
            <wp:positionH relativeFrom="column">
              <wp:posOffset>3297555</wp:posOffset>
            </wp:positionH>
            <wp:positionV relativeFrom="paragraph">
              <wp:posOffset>-24130</wp:posOffset>
            </wp:positionV>
            <wp:extent cx="239077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2" name="Picture 2" descr="http://www.damteq.co.uk/wp-content/uploads/2014/11/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mteq.co.uk/wp-content/uploads/2014/11/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7D0">
        <w:t>Intellectual Property Rights is also applied to logos.</w:t>
      </w:r>
      <w:r>
        <w:tab/>
      </w:r>
      <w:r>
        <w:tab/>
      </w:r>
      <w:r>
        <w:tab/>
      </w:r>
    </w:p>
    <w:p w:rsidR="00C307D0" w:rsidRDefault="00E46288" w:rsidP="00E46288">
      <w:pPr>
        <w:pStyle w:val="ListParagraph"/>
        <w:numPr>
          <w:ilvl w:val="0"/>
          <w:numId w:val="8"/>
        </w:numPr>
      </w:pPr>
      <w:r>
        <w:t xml:space="preserve"> </w:t>
      </w:r>
      <w:r w:rsidR="00C307D0">
        <w:t>Identify what IPR would be applied to a logo?</w:t>
      </w:r>
      <w:r>
        <w:tab/>
      </w:r>
      <w:r>
        <w:tab/>
      </w:r>
      <w:r>
        <w:tab/>
      </w:r>
      <w:r>
        <w:tab/>
      </w:r>
      <w:r>
        <w:tab/>
      </w:r>
      <w:r w:rsidRPr="007D545F">
        <w:rPr>
          <w:b/>
        </w:rPr>
        <w:t>1 mark</w:t>
      </w:r>
    </w:p>
    <w:p w:rsidR="00C307D0" w:rsidRDefault="00E46288" w:rsidP="00E46288">
      <w:pPr>
        <w:ind w:left="1440"/>
      </w:pPr>
      <w:r>
        <w:t>______________________</w:t>
      </w:r>
    </w:p>
    <w:p w:rsidR="00C307D0" w:rsidRDefault="00E46288" w:rsidP="00E46288">
      <w:pPr>
        <w:pStyle w:val="ListParagraph"/>
        <w:numPr>
          <w:ilvl w:val="0"/>
          <w:numId w:val="8"/>
        </w:numPr>
      </w:pPr>
      <w:r>
        <w:t xml:space="preserve"> </w:t>
      </w:r>
      <w:r w:rsidR="00C307D0">
        <w:t>Identify when used what type of IPR the logo turns into?</w:t>
      </w:r>
      <w:r>
        <w:tab/>
      </w:r>
      <w:r>
        <w:tab/>
      </w:r>
      <w:r>
        <w:tab/>
      </w:r>
      <w:r>
        <w:tab/>
      </w:r>
      <w:r w:rsidRPr="007D545F">
        <w:rPr>
          <w:b/>
        </w:rPr>
        <w:t>1 mark</w:t>
      </w:r>
      <w:r>
        <w:tab/>
      </w:r>
    </w:p>
    <w:p w:rsidR="00E46288" w:rsidRDefault="00E46288" w:rsidP="00E46288">
      <w:pPr>
        <w:pStyle w:val="ListParagraph"/>
        <w:ind w:firstLine="720"/>
      </w:pPr>
      <w:r>
        <w:t>______________________</w:t>
      </w:r>
    </w:p>
    <w:p w:rsidR="00C307D0" w:rsidRDefault="00C307D0" w:rsidP="00C307D0"/>
    <w:p w:rsidR="00C307D0" w:rsidRPr="00E46288" w:rsidRDefault="00E46288" w:rsidP="00E46288">
      <w:pPr>
        <w:pStyle w:val="ListParagraph"/>
        <w:numPr>
          <w:ilvl w:val="0"/>
          <w:numId w:val="8"/>
        </w:numPr>
      </w:pPr>
      <w:r>
        <w:t xml:space="preserve"> </w:t>
      </w:r>
      <w:r w:rsidR="00C307D0">
        <w:t>Explain within a branding sense, what benefits applying IPR would have to a company.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288">
        <w:rPr>
          <w:b/>
        </w:rPr>
        <w:t>3</w:t>
      </w:r>
      <w:r w:rsidRPr="00E46288">
        <w:rPr>
          <w:b/>
        </w:rPr>
        <w:t xml:space="preserve"> mark</w:t>
      </w:r>
      <w:r w:rsidRPr="00E46288">
        <w:rPr>
          <w:b/>
        </w:rPr>
        <w:t>s</w:t>
      </w:r>
    </w:p>
    <w:p w:rsidR="00E46288" w:rsidRDefault="00E46288" w:rsidP="00E46288">
      <w:pPr>
        <w:pStyle w:val="ListParagraph"/>
        <w:rPr>
          <w:b/>
        </w:rPr>
      </w:pPr>
    </w:p>
    <w:p w:rsidR="00E46288" w:rsidRDefault="00E46288" w:rsidP="00E46288">
      <w:pPr>
        <w:pStyle w:val="ListParagraph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E4628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288" w:rsidRDefault="00E46288" w:rsidP="00C307D0"/>
    <w:p w:rsidR="00E46288" w:rsidRDefault="00E46288" w:rsidP="00E46288">
      <w:pPr>
        <w:pStyle w:val="ListParagraph"/>
        <w:numPr>
          <w:ilvl w:val="0"/>
          <w:numId w:val="8"/>
        </w:numPr>
      </w:pPr>
      <w:r>
        <w:t xml:space="preserve"> Occasionally companies further their branding by using Pantone Colours.  Explain what a Pantone colour is and how it aids branding.</w:t>
      </w:r>
      <w:r>
        <w:tab/>
      </w:r>
      <w:r>
        <w:tab/>
      </w:r>
      <w:r>
        <w:tab/>
      </w:r>
      <w:r>
        <w:rPr>
          <w:b/>
        </w:rPr>
        <w:t>4</w:t>
      </w:r>
      <w:r w:rsidRPr="007D545F">
        <w:rPr>
          <w:b/>
        </w:rPr>
        <w:t xml:space="preserve"> mark</w:t>
      </w:r>
      <w:r>
        <w:rPr>
          <w:b/>
        </w:rPr>
        <w:t>s</w:t>
      </w:r>
    </w:p>
    <w:p w:rsidR="003567CD" w:rsidRDefault="003567CD" w:rsidP="003567CD">
      <w:pPr>
        <w:pStyle w:val="ListParagraph"/>
        <w:tabs>
          <w:tab w:val="left" w:pos="6237"/>
        </w:tabs>
      </w:pPr>
    </w:p>
    <w:p w:rsidR="00E46288" w:rsidRDefault="00E46288" w:rsidP="003567CD">
      <w:pPr>
        <w:pStyle w:val="ListParagraph"/>
        <w:tabs>
          <w:tab w:val="left" w:pos="6237"/>
        </w:tabs>
      </w:pPr>
    </w:p>
    <w:p w:rsidR="00E46288" w:rsidRDefault="00E46288" w:rsidP="003567CD">
      <w:pPr>
        <w:pStyle w:val="ListParagraph"/>
        <w:tabs>
          <w:tab w:val="left" w:pos="6237"/>
        </w:tabs>
        <w:rPr>
          <w:b/>
          <w:sz w:val="28"/>
          <w:szCs w:val="28"/>
        </w:rPr>
      </w:pPr>
      <w:r w:rsidRPr="00E4628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1A3" w:rsidRDefault="001D11A3" w:rsidP="003567CD">
      <w:pPr>
        <w:pStyle w:val="ListParagraph"/>
        <w:tabs>
          <w:tab w:val="left" w:pos="6237"/>
        </w:tabs>
      </w:pPr>
      <w:r w:rsidRPr="00E46288">
        <w:rPr>
          <w:b/>
          <w:sz w:val="28"/>
          <w:szCs w:val="28"/>
        </w:rPr>
        <w:t>____________________________________________________________________________________________________________</w:t>
      </w:r>
      <w:bookmarkStart w:id="0" w:name="_GoBack"/>
      <w:bookmarkEnd w:id="0"/>
    </w:p>
    <w:sectPr w:rsidR="001D11A3" w:rsidSect="00653341">
      <w:head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D0" w:rsidRDefault="00C307D0" w:rsidP="006E41FE">
      <w:pPr>
        <w:spacing w:after="0" w:line="240" w:lineRule="auto"/>
      </w:pPr>
      <w:r>
        <w:separator/>
      </w:r>
    </w:p>
  </w:endnote>
  <w:endnote w:type="continuationSeparator" w:id="0">
    <w:p w:rsidR="00C307D0" w:rsidRDefault="00C307D0" w:rsidP="006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D0" w:rsidRDefault="00C307D0" w:rsidP="006E41FE">
      <w:pPr>
        <w:spacing w:after="0" w:line="240" w:lineRule="auto"/>
      </w:pPr>
      <w:r>
        <w:separator/>
      </w:r>
    </w:p>
  </w:footnote>
  <w:footnote w:type="continuationSeparator" w:id="0">
    <w:p w:rsidR="00C307D0" w:rsidRDefault="00C307D0" w:rsidP="006E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6D1997C896EC4C1688A59B6758EE18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07D0" w:rsidRDefault="00C307D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Adv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Higher Graphics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675E9BE1660A4BC080D0D70E4D6E231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C307D0" w:rsidRDefault="00C307D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Homework 10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E0697166A28046798C7D43B6912BEE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C307D0" w:rsidRDefault="00C307D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Intellectual Property Rights 2</w:t>
        </w:r>
      </w:p>
    </w:sdtContent>
  </w:sdt>
  <w:p w:rsidR="00C307D0" w:rsidRDefault="00C30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0A"/>
    <w:multiLevelType w:val="hybridMultilevel"/>
    <w:tmpl w:val="80384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929"/>
    <w:multiLevelType w:val="hybridMultilevel"/>
    <w:tmpl w:val="79240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0A8E"/>
    <w:multiLevelType w:val="hybridMultilevel"/>
    <w:tmpl w:val="5572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1BC7"/>
    <w:multiLevelType w:val="hybridMultilevel"/>
    <w:tmpl w:val="ACE44DDC"/>
    <w:lvl w:ilvl="0" w:tplc="20A25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56EB"/>
    <w:multiLevelType w:val="hybridMultilevel"/>
    <w:tmpl w:val="5700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50A3D"/>
    <w:multiLevelType w:val="hybridMultilevel"/>
    <w:tmpl w:val="D4C4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42160"/>
    <w:multiLevelType w:val="hybridMultilevel"/>
    <w:tmpl w:val="3034B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F314B"/>
    <w:multiLevelType w:val="hybridMultilevel"/>
    <w:tmpl w:val="7A06D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FE"/>
    <w:rsid w:val="000B56C9"/>
    <w:rsid w:val="001D11A3"/>
    <w:rsid w:val="00206CE8"/>
    <w:rsid w:val="00225D5A"/>
    <w:rsid w:val="00326F86"/>
    <w:rsid w:val="003567CD"/>
    <w:rsid w:val="003C0BF9"/>
    <w:rsid w:val="00413CA7"/>
    <w:rsid w:val="00516D96"/>
    <w:rsid w:val="0053251F"/>
    <w:rsid w:val="00587EE2"/>
    <w:rsid w:val="005D7E6E"/>
    <w:rsid w:val="0062372F"/>
    <w:rsid w:val="00653341"/>
    <w:rsid w:val="006E41FE"/>
    <w:rsid w:val="007D545F"/>
    <w:rsid w:val="0082654C"/>
    <w:rsid w:val="008607C1"/>
    <w:rsid w:val="009E20D3"/>
    <w:rsid w:val="00A6336D"/>
    <w:rsid w:val="00C307D0"/>
    <w:rsid w:val="00CB4769"/>
    <w:rsid w:val="00E4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1997C896EC4C1688A59B6758E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F29B-6A11-4370-B8B7-5A8EDBDF0E2A}"/>
      </w:docPartPr>
      <w:docPartBody>
        <w:p w:rsidR="00F730A0" w:rsidRDefault="00094320" w:rsidP="00094320">
          <w:pPr>
            <w:pStyle w:val="6D1997C896EC4C1688A59B6758EE18E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75E9BE1660A4BC080D0D70E4D6E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2C50-7A75-42D9-BB83-E87116902113}"/>
      </w:docPartPr>
      <w:docPartBody>
        <w:p w:rsidR="00F730A0" w:rsidRDefault="00094320" w:rsidP="00094320">
          <w:pPr>
            <w:pStyle w:val="675E9BE1660A4BC080D0D70E4D6E2310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0697166A28046798C7D43B6912B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2490-6AE1-4E07-A000-969B3B3CDD89}"/>
      </w:docPartPr>
      <w:docPartBody>
        <w:p w:rsidR="00F730A0" w:rsidRDefault="00094320" w:rsidP="00094320">
          <w:pPr>
            <w:pStyle w:val="E0697166A28046798C7D43B6912BEE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0"/>
    <w:rsid w:val="00094320"/>
    <w:rsid w:val="0058235E"/>
    <w:rsid w:val="006957CA"/>
    <w:rsid w:val="006F316B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E2D79DBE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 Higher Graphics</vt:lpstr>
    </vt:vector>
  </TitlesOfParts>
  <Company>RM Education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 Higher Graphics</dc:title>
  <dc:subject>Homework 10</dc:subject>
  <dc:creator>Intellectual Property Rights 2</dc:creator>
  <cp:keywords/>
  <dc:description/>
  <cp:lastModifiedBy>TannerN</cp:lastModifiedBy>
  <cp:revision>2</cp:revision>
  <dcterms:created xsi:type="dcterms:W3CDTF">2015-11-25T17:30:00Z</dcterms:created>
  <dcterms:modified xsi:type="dcterms:W3CDTF">2015-11-25T17:30:00Z</dcterms:modified>
</cp:coreProperties>
</file>